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КНИГА РЕГИСТРАЦИИ ЛИЦЕВЫХ СЧЕТОВ АКЦИОНЕРОВ
</w:t>
      </w:r>
    </w:p>
    <w:p>
      <w:r>
        <w:t xml:space="preserve">лист 2.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¦номер   ¦   дата   ¦количество ¦ документ  ¦номер   ¦  дата    ¦количество ¦документ   ¦номер   ¦  общее   ¦
</w:t>
      </w:r>
    </w:p>
    <w:p>
      <w:r>
        <w:t xml:space="preserve">¦лицевого¦проведения¦приобре-   ¦(дата пере-¦записи в¦проведения¦отчужденных¦(дата пере-¦записи в¦количество¦
</w:t>
      </w:r>
    </w:p>
    <w:p>
      <w:r>
        <w:t xml:space="preserve">¦счета   ¦ операции ¦тенных     ¦ даточного ¦регистр.¦операции  ¦акций и тип¦даточного  ¦регистр.¦акций во  ¦
</w:t>
      </w:r>
    </w:p>
    <w:p>
      <w:r>
        <w:t xml:space="preserve">¦        ¦(приобре- ¦акций и тип¦ распоряже-¦журнале ¦(отчужде- ¦операции   ¦распоряже- ¦журнале ¦владении  ¦
</w:t>
      </w:r>
    </w:p>
    <w:p>
      <w:r>
        <w:t xml:space="preserve">¦        ¦  тение)  ¦операции   ¦   ния)    ¦        ¦ ние)     ¦           ¦ния)       ¦        ¦          ¦
</w:t>
      </w:r>
    </w:p>
    <w:p>
      <w:r>
        <w:t xml:space="preserve">+--------+----------+-----------+-----------+--------+----------+-----------+-----------+--------+----------¦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¦        ¦          ¦           ¦           ¦        ¦          ¦           ¦           ¦        ¦          ¦
</w:t>
      </w:r>
    </w:p>
    <w:p>
      <w:r>
        <w:t xml:space="preserve">+-----------------------------------------------------------------------------------------------------------+                                                       ¦           ¦             +¦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2023-10-10T09:38:12.532Z</dcterms:created>
  <dcterms:modified xsi:type="dcterms:W3CDTF">2023-10-10T09:38:12.532Z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